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1B9" w:rsidRDefault="00EA51B9" w:rsidP="00F15FB8">
      <w:pPr>
        <w:spacing w:after="0" w:line="240" w:lineRule="auto"/>
        <w:ind w:firstLine="7655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EA51B9">
        <w:rPr>
          <w:rFonts w:ascii="Times New Roman" w:eastAsia="Times New Roman" w:hAnsi="Times New Roman"/>
          <w:bCs/>
          <w:lang w:eastAsia="ru-RU"/>
        </w:rPr>
        <w:t>Приложение №</w:t>
      </w:r>
      <w:r w:rsidR="00854FCD">
        <w:rPr>
          <w:rFonts w:ascii="Times New Roman" w:eastAsia="Times New Roman" w:hAnsi="Times New Roman"/>
          <w:bCs/>
          <w:lang w:eastAsia="ru-RU"/>
        </w:rPr>
        <w:t> </w:t>
      </w:r>
      <w:r w:rsidR="00622EDA">
        <w:rPr>
          <w:rFonts w:ascii="Times New Roman" w:eastAsia="Times New Roman" w:hAnsi="Times New Roman"/>
          <w:bCs/>
          <w:lang w:eastAsia="ru-RU"/>
        </w:rPr>
        <w:t>9</w:t>
      </w:r>
    </w:p>
    <w:p w:rsidR="007448A2" w:rsidRPr="00EA51B9" w:rsidRDefault="007448A2" w:rsidP="00F15FB8">
      <w:pPr>
        <w:spacing w:after="0" w:line="240" w:lineRule="auto"/>
        <w:ind w:firstLine="7655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7448A2">
        <w:rPr>
          <w:rFonts w:ascii="Times New Roman" w:eastAsia="Times New Roman" w:hAnsi="Times New Roman"/>
          <w:bCs/>
          <w:lang w:eastAsia="ru-RU"/>
        </w:rPr>
        <w:t xml:space="preserve">к </w:t>
      </w:r>
      <w:r w:rsidR="00021513">
        <w:rPr>
          <w:rFonts w:ascii="Times New Roman" w:eastAsia="Times New Roman" w:hAnsi="Times New Roman"/>
          <w:bCs/>
          <w:lang w:eastAsia="ru-RU"/>
        </w:rPr>
        <w:t>конкурсной документации</w:t>
      </w:r>
    </w:p>
    <w:p w:rsidR="00A7372A" w:rsidRDefault="00A7372A" w:rsidP="007E5C2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BB3AC6" w:rsidRPr="00A7372A" w:rsidRDefault="00DC15FF" w:rsidP="007E5C2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A7372A">
        <w:rPr>
          <w:rFonts w:ascii="Times New Roman" w:eastAsia="Times New Roman" w:hAnsi="Times New Roman"/>
          <w:b/>
          <w:bCs/>
          <w:lang w:eastAsia="ru-RU"/>
        </w:rPr>
        <w:t>Задание</w:t>
      </w:r>
    </w:p>
    <w:p w:rsidR="00A7372A" w:rsidRPr="00A7372A" w:rsidRDefault="00A7372A" w:rsidP="007E5C2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7372A" w:rsidRPr="00A7372A" w:rsidRDefault="00A7372A" w:rsidP="00A737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A7372A">
        <w:rPr>
          <w:rFonts w:ascii="Times New Roman" w:eastAsia="Times New Roman" w:hAnsi="Times New Roman"/>
          <w:bCs/>
          <w:lang w:eastAsia="ru-RU"/>
        </w:rPr>
        <w:t>Настоящее задание сформировано на основании схемы водоснабжения и водоотведения Приморского муниципального округа Архангельской области на период до 2034 года, утвержденной постановлением администрации Приморского муниципального округа Архангельской области от 12.12.2024 № 3754, в части выполнения задач и достижения целевых показателей развития систем водоотведения.</w:t>
      </w:r>
    </w:p>
    <w:p w:rsidR="00A7372A" w:rsidRPr="00A7372A" w:rsidRDefault="00A7372A" w:rsidP="00A737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A7372A">
        <w:rPr>
          <w:rFonts w:ascii="Times New Roman" w:eastAsia="Times New Roman" w:hAnsi="Times New Roman"/>
          <w:bCs/>
          <w:lang w:eastAsia="ru-RU"/>
        </w:rPr>
        <w:t xml:space="preserve">Объекты водоотведения, расположенные на территории пос. Талаги Приморского муниципального округа Архангельской области, являются технологически и функционально </w:t>
      </w:r>
      <w:r w:rsidR="0037377D" w:rsidRPr="00A7372A">
        <w:rPr>
          <w:rFonts w:ascii="Times New Roman" w:eastAsia="Times New Roman" w:hAnsi="Times New Roman"/>
          <w:bCs/>
          <w:lang w:eastAsia="ru-RU"/>
        </w:rPr>
        <w:t>связанными</w:t>
      </w:r>
      <w:r w:rsidRPr="00A7372A">
        <w:rPr>
          <w:rFonts w:ascii="Times New Roman" w:eastAsia="Times New Roman" w:hAnsi="Times New Roman"/>
          <w:bCs/>
          <w:lang w:eastAsia="ru-RU"/>
        </w:rPr>
        <w:t xml:space="preserve"> и находятся в единой схеме водоотведения. </w:t>
      </w:r>
    </w:p>
    <w:p w:rsidR="00A7372A" w:rsidRPr="00A7372A" w:rsidRDefault="00A7372A" w:rsidP="00A737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A7372A">
        <w:rPr>
          <w:rFonts w:ascii="Times New Roman" w:eastAsia="Times New Roman" w:hAnsi="Times New Roman"/>
          <w:bCs/>
          <w:lang w:eastAsia="ru-RU"/>
        </w:rPr>
        <w:t>В рамках Соглашения концессионер осуществляет с использованием (эксплуатацией) объекта Соглашения деятельность по водоотведению в соответствии с пунктом 1 Соглашения и утвержденной в установленном порядке схемой водоснабжения и водоотведения. Годовой баланс поступления сточных вод в централизованную систему в</w:t>
      </w:r>
      <w:r w:rsidR="00E77A82">
        <w:rPr>
          <w:rFonts w:ascii="Times New Roman" w:eastAsia="Times New Roman" w:hAnsi="Times New Roman"/>
          <w:bCs/>
          <w:lang w:eastAsia="ru-RU"/>
        </w:rPr>
        <w:t xml:space="preserve">одоотведения пос. </w:t>
      </w:r>
      <w:proofErr w:type="spellStart"/>
      <w:r w:rsidR="00E77A82">
        <w:rPr>
          <w:rFonts w:ascii="Times New Roman" w:eastAsia="Times New Roman" w:hAnsi="Times New Roman"/>
          <w:bCs/>
          <w:lang w:eastAsia="ru-RU"/>
        </w:rPr>
        <w:t>Талаги</w:t>
      </w:r>
      <w:proofErr w:type="spellEnd"/>
      <w:r w:rsidR="00E77A82">
        <w:rPr>
          <w:rFonts w:ascii="Times New Roman" w:eastAsia="Times New Roman" w:hAnsi="Times New Roman"/>
          <w:bCs/>
          <w:lang w:eastAsia="ru-RU"/>
        </w:rPr>
        <w:t xml:space="preserve"> за 2025</w:t>
      </w:r>
      <w:r w:rsidRPr="00A7372A">
        <w:rPr>
          <w:rFonts w:ascii="Times New Roman" w:eastAsia="Times New Roman" w:hAnsi="Times New Roman"/>
          <w:bCs/>
          <w:lang w:eastAsia="ru-RU"/>
        </w:rPr>
        <w:t xml:space="preserve"> год 45,525 тыс. куб. м.</w:t>
      </w:r>
    </w:p>
    <w:p w:rsidR="00A7372A" w:rsidRPr="00A7372A" w:rsidRDefault="00A7372A" w:rsidP="00A737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A7372A">
        <w:rPr>
          <w:rFonts w:ascii="Times New Roman" w:eastAsia="Times New Roman" w:hAnsi="Times New Roman"/>
          <w:bCs/>
          <w:lang w:eastAsia="ru-RU"/>
        </w:rPr>
        <w:t>Концессионеру необходимо путем выполнения мероприятий по реконструкции канализационной сети жилого поселка Талаги (в районе муниципальной котельной к БГУЗ АО "АКПБ"):</w:t>
      </w:r>
    </w:p>
    <w:p w:rsidR="00A7372A" w:rsidRPr="00A7372A" w:rsidRDefault="00A7372A" w:rsidP="00A737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A7372A">
        <w:rPr>
          <w:rFonts w:ascii="Times New Roman" w:eastAsia="Times New Roman" w:hAnsi="Times New Roman"/>
          <w:bCs/>
          <w:lang w:eastAsia="ru-RU"/>
        </w:rPr>
        <w:t>- повысить качество и надежность услуг водоотведения;</w:t>
      </w:r>
    </w:p>
    <w:p w:rsidR="00A7372A" w:rsidRPr="00A7372A" w:rsidRDefault="00A7372A" w:rsidP="00A737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A7372A">
        <w:rPr>
          <w:rFonts w:ascii="Times New Roman" w:eastAsia="Times New Roman" w:hAnsi="Times New Roman"/>
          <w:bCs/>
          <w:lang w:eastAsia="ru-RU"/>
        </w:rPr>
        <w:t>- обеспечить достижение плановых значений показателей надежности, качества и энергетической эффективности объекта Соглашения, указанных в приложении № 5 к Соглашению;</w:t>
      </w:r>
      <w:bookmarkStart w:id="0" w:name="_GoBack"/>
      <w:bookmarkEnd w:id="0"/>
    </w:p>
    <w:p w:rsidR="00A7372A" w:rsidRPr="00A7372A" w:rsidRDefault="00A7372A" w:rsidP="00A737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A7372A">
        <w:rPr>
          <w:rFonts w:ascii="Times New Roman" w:eastAsia="Times New Roman" w:hAnsi="Times New Roman"/>
          <w:bCs/>
          <w:lang w:eastAsia="ru-RU"/>
        </w:rPr>
        <w:t>- обеспечить снижение доли сточных вод, не подвергающихся очистке, в общем объеме сточных вод, сбрасываемых в централизованную бытовую сис</w:t>
      </w:r>
      <w:r w:rsidR="0037377D">
        <w:rPr>
          <w:rFonts w:ascii="Times New Roman" w:eastAsia="Times New Roman" w:hAnsi="Times New Roman"/>
          <w:bCs/>
          <w:lang w:eastAsia="ru-RU"/>
        </w:rPr>
        <w:t xml:space="preserve">тему водоотведения до 0 % </w:t>
      </w:r>
      <w:r w:rsidR="0037391A">
        <w:rPr>
          <w:rFonts w:ascii="Times New Roman" w:eastAsia="Times New Roman" w:hAnsi="Times New Roman"/>
          <w:bCs/>
          <w:lang w:eastAsia="ru-RU"/>
        </w:rPr>
        <w:t>к 2037</w:t>
      </w:r>
      <w:r w:rsidRPr="00A7372A">
        <w:rPr>
          <w:rFonts w:ascii="Times New Roman" w:eastAsia="Times New Roman" w:hAnsi="Times New Roman"/>
          <w:bCs/>
          <w:lang w:eastAsia="ru-RU"/>
        </w:rPr>
        <w:t xml:space="preserve"> году;</w:t>
      </w:r>
    </w:p>
    <w:p w:rsidR="00A7372A" w:rsidRPr="00A7372A" w:rsidRDefault="00A7372A" w:rsidP="00A737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A7372A">
        <w:rPr>
          <w:rFonts w:ascii="Times New Roman" w:eastAsia="Times New Roman" w:hAnsi="Times New Roman"/>
          <w:bCs/>
          <w:lang w:eastAsia="ru-RU"/>
        </w:rPr>
        <w:t xml:space="preserve">- обеспечить снижение удельного количества аварий и засоров в расчете на протяженность канализационной </w:t>
      </w:r>
      <w:r w:rsidR="0037391A">
        <w:rPr>
          <w:rFonts w:ascii="Times New Roman" w:eastAsia="Times New Roman" w:hAnsi="Times New Roman"/>
          <w:bCs/>
          <w:lang w:eastAsia="ru-RU"/>
        </w:rPr>
        <w:t xml:space="preserve">сети в год до 1,11 </w:t>
      </w:r>
      <w:proofErr w:type="spellStart"/>
      <w:r w:rsidR="0037391A">
        <w:rPr>
          <w:rFonts w:ascii="Times New Roman" w:eastAsia="Times New Roman" w:hAnsi="Times New Roman"/>
          <w:bCs/>
          <w:lang w:eastAsia="ru-RU"/>
        </w:rPr>
        <w:t>ед</w:t>
      </w:r>
      <w:proofErr w:type="spellEnd"/>
      <w:r w:rsidR="0037391A">
        <w:rPr>
          <w:rFonts w:ascii="Times New Roman" w:eastAsia="Times New Roman" w:hAnsi="Times New Roman"/>
          <w:bCs/>
          <w:lang w:eastAsia="ru-RU"/>
        </w:rPr>
        <w:t>/км. к 2037</w:t>
      </w:r>
      <w:r w:rsidRPr="00A7372A">
        <w:rPr>
          <w:rFonts w:ascii="Times New Roman" w:eastAsia="Times New Roman" w:hAnsi="Times New Roman"/>
          <w:bCs/>
          <w:lang w:eastAsia="ru-RU"/>
        </w:rPr>
        <w:t xml:space="preserve"> году.</w:t>
      </w:r>
    </w:p>
    <w:p w:rsidR="00A7372A" w:rsidRPr="00A7372A" w:rsidRDefault="00A7372A" w:rsidP="00A737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A7372A">
        <w:rPr>
          <w:rFonts w:ascii="Times New Roman" w:eastAsia="Times New Roman" w:hAnsi="Times New Roman"/>
          <w:bCs/>
          <w:lang w:eastAsia="ru-RU"/>
        </w:rPr>
        <w:t>Ввод в эксплуатацию новых объектов (мощностей) в течение срока действия концессионного соглашения не предусмотрен.</w:t>
      </w:r>
    </w:p>
    <w:p w:rsidR="00A7372A" w:rsidRPr="00A7372A" w:rsidRDefault="00A7372A" w:rsidP="00A737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A7372A">
        <w:rPr>
          <w:rFonts w:ascii="Times New Roman" w:eastAsia="Times New Roman" w:hAnsi="Times New Roman"/>
          <w:bCs/>
          <w:lang w:eastAsia="ru-RU"/>
        </w:rPr>
        <w:t>Указанные объекты (мощности) Соглашения введены в эксплуатацию, вывод объектов (мощностей) из эксплуатации в течение срока действия Соглашения не предусмотрен.</w:t>
      </w:r>
    </w:p>
    <w:p w:rsidR="00A7372A" w:rsidRDefault="00A7372A" w:rsidP="00A737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A7372A">
        <w:rPr>
          <w:rFonts w:ascii="Times New Roman" w:eastAsia="Times New Roman" w:hAnsi="Times New Roman"/>
          <w:b/>
          <w:bCs/>
          <w:lang w:eastAsia="ru-RU"/>
        </w:rPr>
        <w:t>Основные направления по реконструкции объекта концессионного соглашения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"/>
        <w:gridCol w:w="1277"/>
        <w:gridCol w:w="1973"/>
        <w:gridCol w:w="1135"/>
        <w:gridCol w:w="851"/>
        <w:gridCol w:w="851"/>
        <w:gridCol w:w="851"/>
        <w:gridCol w:w="848"/>
        <w:gridCol w:w="851"/>
        <w:gridCol w:w="854"/>
        <w:gridCol w:w="848"/>
        <w:gridCol w:w="851"/>
        <w:gridCol w:w="851"/>
        <w:gridCol w:w="848"/>
        <w:gridCol w:w="854"/>
        <w:gridCol w:w="854"/>
        <w:gridCol w:w="842"/>
      </w:tblGrid>
      <w:tr w:rsidR="00521C04" w:rsidRPr="001E6F2A" w:rsidTr="0059753A">
        <w:trPr>
          <w:trHeight w:val="582"/>
          <w:tblHeader/>
        </w:trPr>
        <w:tc>
          <w:tcPr>
            <w:tcW w:w="1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п.п</w:t>
            </w:r>
            <w:proofErr w:type="spellEnd"/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</w:t>
            </w: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сновные </w:t>
            </w:r>
            <w:r w:rsidRPr="001E6F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направления по созданию (реконструкции) объекта концессионного соглашения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Описание и задачи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Срок ввода мощностей в эксплуатацию</w:t>
            </w:r>
          </w:p>
        </w:tc>
        <w:tc>
          <w:tcPr>
            <w:tcW w:w="324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C04" w:rsidRPr="001E6F2A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Расходы на реализацию направлений по годам в прогнозных ценах соответствующих лет,</w:t>
            </w:r>
          </w:p>
          <w:p w:rsidR="00521C04" w:rsidRPr="001E6F2A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тыс. рублей (без НДС)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</w:tr>
      <w:tr w:rsidR="00521C04" w:rsidRPr="001E6F2A" w:rsidTr="0059753A">
        <w:trPr>
          <w:trHeight w:val="782"/>
          <w:tblHeader/>
        </w:trPr>
        <w:tc>
          <w:tcPr>
            <w:tcW w:w="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04" w:rsidRPr="001E6F2A" w:rsidRDefault="00521C04" w:rsidP="00597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04" w:rsidRPr="001E6F2A" w:rsidRDefault="00521C04" w:rsidP="00597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04" w:rsidRPr="001E6F2A" w:rsidRDefault="00521C04" w:rsidP="00597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04" w:rsidRPr="001E6F2A" w:rsidRDefault="00521C04" w:rsidP="00597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21C04" w:rsidRPr="001E6F2A" w:rsidTr="0059753A">
        <w:trPr>
          <w:trHeight w:val="314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1E6F2A" w:rsidRDefault="00521C04" w:rsidP="005975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04" w:rsidRPr="001E6F2A" w:rsidRDefault="00521C04" w:rsidP="005975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Обеспечение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приема и транспортировки сточных вод от абонентов в </w:t>
            </w: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необходимом объёме 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04" w:rsidRPr="001E6F2A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канализационной сети жилого поселка Талаги (в районе муниципальной котельной к БГУЗ АО "АКПБ"), согласно Проекту и локальному ресурсному сметному расчету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1E6F2A" w:rsidRDefault="0037391A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2027-2037</w:t>
            </w:r>
          </w:p>
        </w:tc>
        <w:tc>
          <w:tcPr>
            <w:tcW w:w="27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710,04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2265,02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2364,68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2468,72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2577,35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2690,75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2809,14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2932,74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3061,78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3196,50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3337,15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04" w:rsidRPr="000625ED" w:rsidRDefault="00521C0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28413,87</w:t>
            </w:r>
          </w:p>
        </w:tc>
      </w:tr>
    </w:tbl>
    <w:p w:rsidR="00A7372A" w:rsidRDefault="00A7372A" w:rsidP="00A00810">
      <w:pPr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7E5C2E" w:rsidRPr="00A7372A" w:rsidRDefault="00A00810" w:rsidP="00A737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7372A">
        <w:rPr>
          <w:rFonts w:ascii="Times New Roman" w:eastAsia="Times New Roman" w:hAnsi="Times New Roman"/>
          <w:color w:val="000000"/>
          <w:lang w:eastAsia="ru-RU"/>
        </w:rPr>
        <w:t xml:space="preserve">Для достижения предусмотренных заданием целей и максимально допустимых плановых значений показателей деятельности концессионера, концессионер обязан предоставить перечень мероприятий по </w:t>
      </w:r>
      <w:r w:rsidR="00D44BBF" w:rsidRPr="00A7372A">
        <w:rPr>
          <w:rFonts w:ascii="Times New Roman" w:eastAsia="Times New Roman" w:hAnsi="Times New Roman"/>
          <w:color w:val="000000"/>
          <w:lang w:eastAsia="ru-RU"/>
        </w:rPr>
        <w:t>реконструкции</w:t>
      </w:r>
      <w:r w:rsidRPr="00A7372A">
        <w:rPr>
          <w:rFonts w:ascii="Times New Roman" w:eastAsia="Times New Roman" w:hAnsi="Times New Roman"/>
          <w:color w:val="000000"/>
          <w:lang w:eastAsia="ru-RU"/>
        </w:rPr>
        <w:t xml:space="preserve"> объектов </w:t>
      </w:r>
      <w:r w:rsidR="00D44BBF" w:rsidRPr="00A7372A">
        <w:rPr>
          <w:rFonts w:ascii="Times New Roman" w:eastAsia="Times New Roman" w:hAnsi="Times New Roman"/>
          <w:color w:val="000000"/>
          <w:lang w:eastAsia="ru-RU"/>
        </w:rPr>
        <w:t>водо</w:t>
      </w:r>
      <w:r w:rsidR="005E3749" w:rsidRPr="00A7372A">
        <w:rPr>
          <w:rFonts w:ascii="Times New Roman" w:eastAsia="Times New Roman" w:hAnsi="Times New Roman"/>
          <w:color w:val="000000"/>
          <w:lang w:eastAsia="ru-RU"/>
        </w:rPr>
        <w:t>о</w:t>
      </w:r>
      <w:r w:rsidR="00D44BBF" w:rsidRPr="00A7372A">
        <w:rPr>
          <w:rFonts w:ascii="Times New Roman" w:eastAsia="Times New Roman" w:hAnsi="Times New Roman"/>
          <w:color w:val="000000"/>
          <w:lang w:eastAsia="ru-RU"/>
        </w:rPr>
        <w:t>тведения</w:t>
      </w:r>
      <w:r w:rsidRPr="00A7372A">
        <w:rPr>
          <w:rFonts w:ascii="Times New Roman" w:eastAsia="Times New Roman" w:hAnsi="Times New Roman"/>
          <w:color w:val="000000"/>
          <w:lang w:eastAsia="ru-RU"/>
        </w:rPr>
        <w:t xml:space="preserve"> с описанием основных характеристик этих мероприятий, план-график проведения соответствующих мероприятий, технико-экономические расчеты и обоснования в соответствии с приведенными выше требованиями.</w:t>
      </w:r>
    </w:p>
    <w:sectPr w:rsidR="007E5C2E" w:rsidRPr="00A7372A" w:rsidSect="00AB712E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B9"/>
    <w:rsid w:val="00014D16"/>
    <w:rsid w:val="00021513"/>
    <w:rsid w:val="0003090F"/>
    <w:rsid w:val="000673CF"/>
    <w:rsid w:val="000B35A9"/>
    <w:rsid w:val="000C3D17"/>
    <w:rsid w:val="000D739A"/>
    <w:rsid w:val="00104895"/>
    <w:rsid w:val="00104B66"/>
    <w:rsid w:val="00177820"/>
    <w:rsid w:val="0019711D"/>
    <w:rsid w:val="001B1AA8"/>
    <w:rsid w:val="00202B23"/>
    <w:rsid w:val="00257359"/>
    <w:rsid w:val="00351F6A"/>
    <w:rsid w:val="0036442B"/>
    <w:rsid w:val="0037377D"/>
    <w:rsid w:val="0037391A"/>
    <w:rsid w:val="003A4948"/>
    <w:rsid w:val="003A7582"/>
    <w:rsid w:val="003E6779"/>
    <w:rsid w:val="004122A4"/>
    <w:rsid w:val="00423DC7"/>
    <w:rsid w:val="004479EE"/>
    <w:rsid w:val="00467C80"/>
    <w:rsid w:val="00480092"/>
    <w:rsid w:val="004A59E7"/>
    <w:rsid w:val="004B6AEB"/>
    <w:rsid w:val="004E15A8"/>
    <w:rsid w:val="00505AF8"/>
    <w:rsid w:val="00521C04"/>
    <w:rsid w:val="0053646D"/>
    <w:rsid w:val="00595535"/>
    <w:rsid w:val="005E3749"/>
    <w:rsid w:val="00622EDA"/>
    <w:rsid w:val="0064364D"/>
    <w:rsid w:val="00686008"/>
    <w:rsid w:val="006864C0"/>
    <w:rsid w:val="006A427A"/>
    <w:rsid w:val="006D729E"/>
    <w:rsid w:val="00705F8C"/>
    <w:rsid w:val="00705FEA"/>
    <w:rsid w:val="007448A2"/>
    <w:rsid w:val="007573AA"/>
    <w:rsid w:val="007602A7"/>
    <w:rsid w:val="0078208E"/>
    <w:rsid w:val="007D44BD"/>
    <w:rsid w:val="007E5C2E"/>
    <w:rsid w:val="00811B03"/>
    <w:rsid w:val="00826CAA"/>
    <w:rsid w:val="008412FD"/>
    <w:rsid w:val="00854FCD"/>
    <w:rsid w:val="00877797"/>
    <w:rsid w:val="008C7BF2"/>
    <w:rsid w:val="008F7632"/>
    <w:rsid w:val="00907FC7"/>
    <w:rsid w:val="00926B9E"/>
    <w:rsid w:val="00985B7B"/>
    <w:rsid w:val="009D7F84"/>
    <w:rsid w:val="00A00810"/>
    <w:rsid w:val="00A7372A"/>
    <w:rsid w:val="00A96231"/>
    <w:rsid w:val="00AB712E"/>
    <w:rsid w:val="00B0708D"/>
    <w:rsid w:val="00B07CD1"/>
    <w:rsid w:val="00B56D0D"/>
    <w:rsid w:val="00BB3AC6"/>
    <w:rsid w:val="00BC6BA3"/>
    <w:rsid w:val="00C111FF"/>
    <w:rsid w:val="00C21E5D"/>
    <w:rsid w:val="00C53D8E"/>
    <w:rsid w:val="00C570CD"/>
    <w:rsid w:val="00C62FC6"/>
    <w:rsid w:val="00C846DF"/>
    <w:rsid w:val="00CB1110"/>
    <w:rsid w:val="00D44BBF"/>
    <w:rsid w:val="00D5366D"/>
    <w:rsid w:val="00D76496"/>
    <w:rsid w:val="00DA78E8"/>
    <w:rsid w:val="00DC15FF"/>
    <w:rsid w:val="00DC58B3"/>
    <w:rsid w:val="00E4361A"/>
    <w:rsid w:val="00E77A82"/>
    <w:rsid w:val="00EA2B9A"/>
    <w:rsid w:val="00EA51B9"/>
    <w:rsid w:val="00EB5132"/>
    <w:rsid w:val="00EB607F"/>
    <w:rsid w:val="00EE1249"/>
    <w:rsid w:val="00F15FB8"/>
    <w:rsid w:val="00F1693E"/>
    <w:rsid w:val="00F74BE6"/>
    <w:rsid w:val="00F7649F"/>
    <w:rsid w:val="00F81F88"/>
    <w:rsid w:val="00F94478"/>
    <w:rsid w:val="00FB3960"/>
    <w:rsid w:val="00FD0BC5"/>
    <w:rsid w:val="00FD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2C5884-B7A0-43C5-876F-FD93E4730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EA5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Киселёв Игорь Леонидович</cp:lastModifiedBy>
  <cp:revision>6</cp:revision>
  <cp:lastPrinted>2020-04-06T07:01:00Z</cp:lastPrinted>
  <dcterms:created xsi:type="dcterms:W3CDTF">2025-10-02T09:36:00Z</dcterms:created>
  <dcterms:modified xsi:type="dcterms:W3CDTF">2026-02-18T12:29:00Z</dcterms:modified>
</cp:coreProperties>
</file>